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94" w:rsidRPr="00B94294" w:rsidRDefault="00B94294" w:rsidP="005B6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4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соответствии с государственной программой Российской Федерации "Обеспечение доступным и комфортным жильем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94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коммунальными услугами граждан Российской Федерации"</w:t>
      </w:r>
      <w:r w:rsidR="005B6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существляется мероприятие </w:t>
      </w:r>
      <w:r w:rsidRPr="00B94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"Обеспечение жильем, оказание содействия для приобретения жилья отдельными категориями граждан"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94294" w:rsidRPr="00B94294" w:rsidRDefault="00B94294" w:rsidP="00B9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Pr="00B9429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жильем ветеранов Великой Отечественной войны, инвалидов и участников Великой Отечественной войны, членов семей погибших (умерших) инвалидов и участников Великой Отечественной войны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9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94294" w:rsidRDefault="00B94294" w:rsidP="00B9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Pr="00B9429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жильем ветеранов боевых действий, инвалидов боевых действий, членов семей погибших (умерших) ветеранов боевых действий, инвалидов и семей, имеющих детей-инвалидов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7623" w:rsidRDefault="00D97623" w:rsidP="00D97623">
      <w:pPr>
        <w:pStyle w:val="ConsPlusNormal"/>
        <w:ind w:firstLine="540"/>
        <w:jc w:val="both"/>
      </w:pPr>
      <w:proofErr w:type="gramStart"/>
      <w:r w:rsidRPr="00313840">
        <w:t>Согласно постановлени</w:t>
      </w:r>
      <w:r>
        <w:t>ю</w:t>
      </w:r>
      <w:r w:rsidRPr="00313840">
        <w:t xml:space="preserve"> Правительства Республики Марий Эл </w:t>
      </w:r>
      <w:r>
        <w:br/>
      </w:r>
      <w:r w:rsidRPr="00313840">
        <w:t xml:space="preserve">от 6 декабря 2006 года № 256 «Об утверждении Порядка предоставления мер социальной поддержки по обеспечению жильем ветеранов, инвалидов </w:t>
      </w:r>
      <w:r>
        <w:br/>
      </w:r>
      <w:r w:rsidRPr="00313840">
        <w:t>и семей, имеющих детей-инвалидов»</w:t>
      </w:r>
      <w:r>
        <w:t>,</w:t>
      </w:r>
      <w:r w:rsidRPr="00313840">
        <w:t xml:space="preserve"> </w:t>
      </w:r>
      <w:r>
        <w:t>вставших на учет в качестве нуждающихся в улучшении жилищных условий до 1 января 2005 года, предоставляется по их письменным заявлениям единовременная денежная выплата на строительство или приобретение на территории Российской Федерации жилого</w:t>
      </w:r>
      <w:proofErr w:type="gramEnd"/>
      <w:r>
        <w:t xml:space="preserve"> помещения, пригодного для постоянного проживания, по договору купли-продажи или мены жилого помещения или договору участия в долевом строительстве многоквартирного дома, или договору переуступки права требования по договору участия в долевом строительстве многоквартирного дома. Указанная единовременная денежная выплата предоставляется в форме безвозмездной субсидии, перечисляемой на счет продавца или застройщика, или лица, переуступившего свое право требования по договору участия в долевом строительстве многоквартирного дома, в кредитной организации.</w:t>
      </w:r>
    </w:p>
    <w:p w:rsidR="00D97623" w:rsidRDefault="00D97623" w:rsidP="00D97623">
      <w:pPr>
        <w:pStyle w:val="ConsPlusNormal"/>
        <w:ind w:firstLine="540"/>
        <w:jc w:val="both"/>
      </w:pPr>
      <w:r w:rsidRPr="00313840">
        <w:t xml:space="preserve"> </w:t>
      </w:r>
      <w:r>
        <w:t xml:space="preserve">Минстрой и ЖКХ Республики Марий Эл на основании списка граждан-получателей субсидии, представляемого Министерством социального развития Республики Марий Эл, в пределах лимита бюджетных обязательств оформляет свидетельства о предоставлении гражданину безвозмездной субсидии и передает территориальным органам социальной защиты для выдачи гражданам-получателям субсидии. Министерство социального развития Республики Марий Эл формирует </w:t>
      </w:r>
      <w:proofErr w:type="gramStart"/>
      <w:r>
        <w:rPr>
          <w:lang w:val="en-US"/>
        </w:rPr>
        <w:t>c</w:t>
      </w:r>
      <w:proofErr w:type="gramEnd"/>
      <w:r>
        <w:t xml:space="preserve">водный список граждан, признанных органами местного самоуправления нуждающимися в </w:t>
      </w:r>
      <w:proofErr w:type="gramStart"/>
      <w:r>
        <w:t>улучшении</w:t>
      </w:r>
      <w:proofErr w:type="gramEnd"/>
      <w:r>
        <w:t xml:space="preserve"> жилищных условий, на основании сведений о них, представляемых органами местного самоуправления ежегодно, до 1 января.</w:t>
      </w:r>
    </w:p>
    <w:p w:rsidR="00D97623" w:rsidRPr="004A23F6" w:rsidRDefault="00D97623" w:rsidP="00D976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граждан-получателей субсидии формируется Министерством социального развития Республики Марий Эл в той же хронологической последовательности, в какой граждане были поставлены на учет в качестве нуждающихся в улучшении жилищных условий в органах местного самоуправления. </w:t>
      </w:r>
    </w:p>
    <w:p w:rsidR="004A23F6" w:rsidRPr="00F350D7" w:rsidRDefault="004A23F6" w:rsidP="004A2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Для получения единовременной денежной выплаты ,</w:t>
      </w:r>
      <w:r w:rsidRPr="002F4F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F4FC6">
        <w:rPr>
          <w:rFonts w:ascii="Times New Roman" w:hAnsi="Times New Roman"/>
          <w:sz w:val="28"/>
          <w:szCs w:val="28"/>
        </w:rPr>
        <w:t>осле заключения договора купли-продажи или мены жилого помещения или договора участия в долевом строительстве многоквартирного дома, или договора переуступки права требования по договору участия в долевом строительстве многоквартирного дома гражданин - получатель субсидии</w:t>
      </w:r>
      <w:r w:rsidRPr="002F4FC6">
        <w:rPr>
          <w:rFonts w:ascii="Times New Roman" w:eastAsia="Times New Roman" w:hAnsi="Times New Roman"/>
          <w:iCs/>
          <w:sz w:val="28"/>
          <w:szCs w:val="28"/>
          <w:lang w:eastAsia="ru-RU" w:bidi="en-US"/>
        </w:rPr>
        <w:t xml:space="preserve"> </w:t>
      </w:r>
      <w:r w:rsidRPr="00F350D7">
        <w:rPr>
          <w:rFonts w:ascii="Times New Roman" w:hAnsi="Times New Roman"/>
          <w:sz w:val="28"/>
          <w:szCs w:val="28"/>
        </w:rPr>
        <w:t>или его представитель, действующий от имени гражданина - получателя субсидии</w:t>
      </w:r>
      <w:r w:rsidRPr="00F350D7">
        <w:rPr>
          <w:rFonts w:ascii="Times New Roman" w:eastAsia="Times New Roman" w:hAnsi="Times New Roman"/>
          <w:iCs/>
          <w:sz w:val="28"/>
          <w:szCs w:val="28"/>
          <w:lang w:eastAsia="ru-RU" w:bidi="en-US"/>
        </w:rPr>
        <w:t>,</w:t>
      </w:r>
      <w:r w:rsidRPr="00F350D7">
        <w:rPr>
          <w:rFonts w:ascii="Times New Roman" w:hAnsi="Times New Roman"/>
          <w:sz w:val="28"/>
          <w:szCs w:val="28"/>
        </w:rPr>
        <w:t xml:space="preserve"> обращается в Минстрой и ЖКХ Республики Марий Эл с заявлением о предоставлении ЕДВ)</w:t>
      </w:r>
      <w:r w:rsidRPr="00F350D7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4A23F6" w:rsidRPr="002F4FC6" w:rsidRDefault="004A23F6" w:rsidP="004A2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0D7"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4A23F6" w:rsidRPr="002F4FC6" w:rsidRDefault="004A23F6" w:rsidP="004A2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29"/>
      <w:bookmarkEnd w:id="0"/>
      <w:r w:rsidRPr="002F4FC6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копия доверенности (с предъявлением оригинала документа), если </w:t>
      </w:r>
      <w:r w:rsidRPr="002F4FC6">
        <w:rPr>
          <w:rFonts w:ascii="Times New Roman" w:eastAsia="Times New Roman" w:hAnsi="Times New Roman"/>
          <w:sz w:val="28"/>
          <w:szCs w:val="28"/>
          <w:lang w:eastAsia="ru-RU"/>
        </w:rPr>
        <w:br/>
        <w:t>от имени гражданина - получателя субсидии действует представитель;</w:t>
      </w:r>
    </w:p>
    <w:p w:rsidR="004A23F6" w:rsidRPr="002F4FC6" w:rsidRDefault="004A23F6" w:rsidP="004A2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FC6">
        <w:rPr>
          <w:rFonts w:ascii="Times New Roman" w:eastAsia="Times New Roman" w:hAnsi="Times New Roman"/>
          <w:sz w:val="28"/>
          <w:szCs w:val="28"/>
          <w:lang w:eastAsia="ru-RU"/>
        </w:rPr>
        <w:t>копия доверенности продавца (с предъявлением оригинала документа), если от имени продавца действует представитель;</w:t>
      </w:r>
    </w:p>
    <w:p w:rsidR="004A23F6" w:rsidRPr="002F4FC6" w:rsidRDefault="004A23F6" w:rsidP="004A2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FC6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расписка/справка продавца или застройщика, или лица, переуступившего свое право требования по договору участия в долевом строительстве многоквартирного дома (далее - первоначальный дольщик), о получении денежных средств от граждан - получателей субсидии </w:t>
      </w:r>
      <w:r w:rsidRPr="002F4FC6">
        <w:rPr>
          <w:rFonts w:ascii="Times New Roman" w:eastAsia="Times New Roman" w:hAnsi="Times New Roman"/>
          <w:sz w:val="28"/>
          <w:szCs w:val="28"/>
          <w:lang w:eastAsia="ru-RU"/>
        </w:rPr>
        <w:br/>
        <w:t>в случае, если стоимость приобретаемого жилого помещения превышает размер субсидии;</w:t>
      </w:r>
    </w:p>
    <w:p w:rsidR="004A23F6" w:rsidRPr="002F4FC6" w:rsidRDefault="004A23F6" w:rsidP="004A2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FC6">
        <w:rPr>
          <w:rFonts w:ascii="Times New Roman" w:eastAsia="Times New Roman" w:hAnsi="Times New Roman"/>
          <w:sz w:val="28"/>
          <w:szCs w:val="28"/>
          <w:lang w:eastAsia="ru-RU"/>
        </w:rPr>
        <w:t>Свидетельство с приложением его копии;</w:t>
      </w:r>
    </w:p>
    <w:p w:rsidR="004A23F6" w:rsidRPr="002F4FC6" w:rsidRDefault="004A23F6" w:rsidP="004A2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FC6">
        <w:rPr>
          <w:rFonts w:ascii="Times New Roman" w:eastAsia="Times New Roman" w:hAnsi="Times New Roman"/>
          <w:sz w:val="28"/>
          <w:szCs w:val="28"/>
          <w:lang w:eastAsia="ru-RU"/>
        </w:rPr>
        <w:t>справка от застройщика о степени готовности строящегося многоквартирного дома, при этом степень готовности строящегося многоквартирного дома должна быть не менее 80 процентов (при заключении гражданами - получателями субсидии договора участия</w:t>
      </w:r>
      <w:r w:rsidRPr="002F4FC6">
        <w:rPr>
          <w:rFonts w:ascii="Times New Roman" w:eastAsia="Times New Roman" w:hAnsi="Times New Roman"/>
          <w:sz w:val="28"/>
          <w:szCs w:val="28"/>
          <w:lang w:eastAsia="ru-RU"/>
        </w:rPr>
        <w:br/>
        <w:t>в долевом строительстве многоквартирного дома или договора переуступки прав требования по договору участия в долевом строительстве многоквартирного дома);</w:t>
      </w:r>
    </w:p>
    <w:p w:rsidR="004A23F6" w:rsidRPr="002F4FC6" w:rsidRDefault="004A23F6" w:rsidP="004A2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34"/>
      <w:bookmarkEnd w:id="1"/>
      <w:r w:rsidRPr="002F4FC6">
        <w:rPr>
          <w:rFonts w:ascii="Times New Roman" w:eastAsia="Times New Roman" w:hAnsi="Times New Roman"/>
          <w:sz w:val="28"/>
          <w:szCs w:val="28"/>
          <w:lang w:eastAsia="ru-RU"/>
        </w:rPr>
        <w:t xml:space="preserve">выписка из расчетного счета продавца или застройщика, </w:t>
      </w:r>
      <w:r w:rsidRPr="002F4FC6">
        <w:rPr>
          <w:rFonts w:ascii="Times New Roman" w:eastAsia="Times New Roman" w:hAnsi="Times New Roman"/>
          <w:sz w:val="28"/>
          <w:szCs w:val="28"/>
          <w:lang w:eastAsia="ru-RU"/>
        </w:rPr>
        <w:br/>
        <w:t>или первоначального дольщика (при заключении договора переуступки прав требования по договору участия в долевом строительстве многоквартирного дома) для зачисления денежных средств, заверенная уполномоченным лицом кредитной организации.</w:t>
      </w:r>
    </w:p>
    <w:p w:rsidR="004A23F6" w:rsidRPr="002F4FC6" w:rsidRDefault="004A23F6" w:rsidP="004A2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FC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Минстрой и ЖКХ Республики Марий Эл </w:t>
      </w:r>
      <w:r w:rsidRPr="002F4FC6">
        <w:rPr>
          <w:rFonts w:ascii="Times New Roman" w:eastAsia="Times New Roman" w:hAnsi="Times New Roman"/>
          <w:sz w:val="28"/>
          <w:szCs w:val="28"/>
          <w:lang w:eastAsia="ru-RU"/>
        </w:rPr>
        <w:t>Республики Марий Эл сверяет представленные документы, заверяет соответствие копий документов их оригиналам и возвращает оригиналы документов гражданину - получателю субсидии (или его представителю, действующему от имени гражданина - получателя субсидии) в день их представления.</w:t>
      </w:r>
    </w:p>
    <w:p w:rsidR="004A23F6" w:rsidRPr="004A23F6" w:rsidRDefault="004A23F6" w:rsidP="00D976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43F" w:rsidRPr="0059443F" w:rsidRDefault="0059443F" w:rsidP="0059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ветеранам ВОВ</w:t>
      </w:r>
    </w:p>
    <w:p w:rsidR="0059443F" w:rsidRPr="0059443F" w:rsidRDefault="0059443F" w:rsidP="0059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ветеранов и инвалидов ВОВ, вставших на учет после </w:t>
      </w:r>
    </w:p>
    <w:p w:rsidR="0059443F" w:rsidRPr="0059443F" w:rsidRDefault="0059443F" w:rsidP="0059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марта 2005 года, на 19 января  2017 года составляет 2909 человек. </w:t>
      </w:r>
    </w:p>
    <w:p w:rsidR="0059443F" w:rsidRPr="0059443F" w:rsidRDefault="0059443F" w:rsidP="0059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Выдано 2866 свидетельств. Улучшили жилищные условия 2866 ветерана ВОВ данной категории. </w:t>
      </w:r>
    </w:p>
    <w:p w:rsidR="0059443F" w:rsidRPr="0059443F" w:rsidRDefault="0059443F" w:rsidP="0059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36 свидетельств </w:t>
      </w:r>
      <w:proofErr w:type="gramStart"/>
      <w:r w:rsidRPr="00594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</w:t>
      </w:r>
      <w:proofErr w:type="gramEnd"/>
      <w:r w:rsidRPr="0059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выданы получателям, </w:t>
      </w:r>
    </w:p>
    <w:p w:rsidR="0059443F" w:rsidRPr="0059443F" w:rsidRDefault="0059443F" w:rsidP="0059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4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 них: 7 инвалидам Великой Отечественной войны, 6 участникам Великой Отечественной войны, 1 жителю блокадного Ленинграда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22 вдовам участников Великой Отечественной войны. </w:t>
      </w:r>
      <w:r w:rsidRPr="00594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бюджетные средства распределены. Все свидетельства реализованы. </w:t>
      </w:r>
    </w:p>
    <w:p w:rsidR="0059443F" w:rsidRPr="0059443F" w:rsidRDefault="0059443F" w:rsidP="0059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не обеспечено лимитом, выделенным </w:t>
      </w:r>
    </w:p>
    <w:p w:rsidR="0059443F" w:rsidRPr="0059443F" w:rsidRDefault="0059443F" w:rsidP="0059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3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2010-2016 гг., 43 человека на сумму 50398,236 тыс</w:t>
      </w:r>
      <w:proofErr w:type="gramStart"/>
      <w:r w:rsidRPr="0059443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9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ублей. </w:t>
      </w:r>
    </w:p>
    <w:p w:rsidR="0059443F" w:rsidRPr="0059443F" w:rsidRDefault="0059443F" w:rsidP="0059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января 2017 года направлена заявка в Минстрой России </w:t>
      </w:r>
    </w:p>
    <w:p w:rsidR="0059443F" w:rsidRPr="0059443F" w:rsidRDefault="0059443F" w:rsidP="0059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выделение средств на сумму 50398,236 тыс</w:t>
      </w:r>
      <w:proofErr w:type="gramStart"/>
      <w:r w:rsidRPr="0059443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9443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ублей.</w:t>
      </w:r>
    </w:p>
    <w:p w:rsidR="0059443F" w:rsidRPr="0059443F" w:rsidRDefault="0059443F" w:rsidP="0059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Лимит на 2017 год, утвержденный бюджетом Российской Федерации, составляет 48116,3 тыс. рублей (на 41 человека). </w:t>
      </w:r>
    </w:p>
    <w:p w:rsidR="0059443F" w:rsidRPr="0059443F" w:rsidRDefault="0059443F" w:rsidP="0059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43F" w:rsidRPr="0059443F" w:rsidRDefault="0059443F" w:rsidP="0059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Инвалиды и ветераны боевых действий. </w:t>
      </w:r>
    </w:p>
    <w:p w:rsidR="0059443F" w:rsidRPr="0059443F" w:rsidRDefault="0059443F" w:rsidP="0059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подготовлены и выданы получателям 25 свидетельств (23 свидетельства по 1 человеку, 1 свидетельство на 3 человек и 1 свидетельство на 2 человек). </w:t>
      </w:r>
      <w:r w:rsidRPr="00594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бюджетные средства распределены. Все свидетельства реализованы.</w:t>
      </w:r>
    </w:p>
    <w:p w:rsidR="0059443F" w:rsidRPr="0059443F" w:rsidRDefault="0059443F" w:rsidP="0059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количество ветеранов боевых действий, инвалидов, и семей, имеющих детей-инвалидов вставших на учет в качестве нуждающихся в улучшении жилищных условий до 2005 года и не обеспеченных жильем составляет 541 человек. </w:t>
      </w:r>
    </w:p>
    <w:p w:rsidR="0059443F" w:rsidRPr="0059443F" w:rsidRDefault="0059443F" w:rsidP="0059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3F">
        <w:rPr>
          <w:rFonts w:ascii="Times New Roman" w:eastAsia="Times New Roman" w:hAnsi="Times New Roman" w:cs="Times New Roman"/>
          <w:sz w:val="28"/>
          <w:szCs w:val="28"/>
          <w:lang w:eastAsia="ru-RU"/>
        </w:rPr>
        <w:t>18 января 2017 года направлена заявка в Минстрой России на выделение средств на сумму 317040,066 тыс</w:t>
      </w:r>
      <w:proofErr w:type="gramStart"/>
      <w:r w:rsidRPr="0059443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9443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ублей.</w:t>
      </w:r>
    </w:p>
    <w:p w:rsidR="00B94294" w:rsidRPr="00B94294" w:rsidRDefault="0059443F" w:rsidP="00B9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Лимит на 2017 год, утвержденный бюджетом Российской Федерации, составляет 15837,3 тыс. рублей (на 27 человек). </w:t>
      </w:r>
    </w:p>
    <w:p w:rsidR="003873A6" w:rsidRPr="00B94294" w:rsidRDefault="003873A6">
      <w:pPr>
        <w:rPr>
          <w:sz w:val="28"/>
          <w:szCs w:val="28"/>
        </w:rPr>
      </w:pPr>
    </w:p>
    <w:sectPr w:rsidR="003873A6" w:rsidRPr="00B94294" w:rsidSect="0038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4294"/>
    <w:rsid w:val="003873A6"/>
    <w:rsid w:val="004A23F6"/>
    <w:rsid w:val="0059443F"/>
    <w:rsid w:val="005B6236"/>
    <w:rsid w:val="00B94294"/>
    <w:rsid w:val="00D97623"/>
    <w:rsid w:val="00DF3BA8"/>
    <w:rsid w:val="00E8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6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03F70999052941B67AA65845DB2041" ma:contentTypeVersion="2" ma:contentTypeDescription="Создание документа." ma:contentTypeScope="" ma:versionID="ca7e99023e84e738bacccae1d0f5994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20a56a9-6c81-45fa-be96-46141ff08c9c" targetNamespace="http://schemas.microsoft.com/office/2006/metadata/properties" ma:root="true" ma:fieldsID="561b121da3f2c61847df02badc199d73" ns2:_="" ns3:_="" ns4:_="">
    <xsd:import namespace="57504d04-691e-4fc4-8f09-4f19fdbe90f6"/>
    <xsd:import namespace="6d7c22ec-c6a4-4777-88aa-bc3c76ac660e"/>
    <xsd:import namespace="820a56a9-6c81-45fa-be96-46141ff08c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a56a9-6c81-45fa-be96-46141ff08c9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формация о реализации федеральных программ и внепрограммной части в РМЭ за счет средств федерального бюджета" ma:format="RadioButtons" ma:internalName="_x041f__x0430__x043f__x043a__x0430_">
      <xsd:simpleType>
        <xsd:restriction base="dms:Choice">
          <xsd:enumeration value="Информация о реализации федеральных программ и внепрограммной части в РМЭ за счет средств федерального бюджета"/>
          <xsd:enumeration value="Списки участников федеральных программ и внепрограммной части"/>
          <xsd:enumeration value="Нормативно-правовые акты по ФЦП и непрограммной части"/>
          <xsd:enumeration value="Информация по реализации республиканских целевых программ"/>
          <xsd:enumeration value="Республиканские целевые программы госзаказчик Минстрой и ЖКХ РМЭ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820a56a9-6c81-45fa-be96-46141ff08c9c">Информация о реализации федеральных программ и внепрограммной части в РМЭ за счет средств федерального бюджета</_x041f__x0430__x043f__x043a__x0430_>
    <_dlc_DocId xmlns="57504d04-691e-4fc4-8f09-4f19fdbe90f6">XXJ7TYMEEKJ2-529-34</_dlc_DocId>
    <_dlc_DocIdUrl xmlns="57504d04-691e-4fc4-8f09-4f19fdbe90f6">
      <Url>https://vip.gov.mari.ru/minstroy/_layouts/DocIdRedir.aspx?ID=XXJ7TYMEEKJ2-529-34</Url>
      <Description>XXJ7TYMEEKJ2-529-34</Description>
    </_dlc_DocIdUrl>
  </documentManagement>
</p:properties>
</file>

<file path=customXml/itemProps1.xml><?xml version="1.0" encoding="utf-8"?>
<ds:datastoreItem xmlns:ds="http://schemas.openxmlformats.org/officeDocument/2006/customXml" ds:itemID="{49645FEB-EAAA-4DAB-9E6A-C48055C41A78}"/>
</file>

<file path=customXml/itemProps2.xml><?xml version="1.0" encoding="utf-8"?>
<ds:datastoreItem xmlns:ds="http://schemas.openxmlformats.org/officeDocument/2006/customXml" ds:itemID="{E05AD1E3-7387-4535-A267-6EF37E7CD5D3}"/>
</file>

<file path=customXml/itemProps3.xml><?xml version="1.0" encoding="utf-8"?>
<ds:datastoreItem xmlns:ds="http://schemas.openxmlformats.org/officeDocument/2006/customXml" ds:itemID="{2D8B9897-95D9-45A6-A00D-36D8291A0866}"/>
</file>

<file path=customXml/itemProps4.xml><?xml version="1.0" encoding="utf-8"?>
<ds:datastoreItem xmlns:ds="http://schemas.openxmlformats.org/officeDocument/2006/customXml" ds:itemID="{2B9CC863-266C-4794-81D3-EA90AF4500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реализации свидетельств ВОВ, ВБД, ИНВ</dc:title>
  <dc:subject/>
  <dc:creator>Кузнецова</dc:creator>
  <cp:keywords/>
  <dc:description/>
  <cp:lastModifiedBy>Кузнецова</cp:lastModifiedBy>
  <cp:revision>7</cp:revision>
  <dcterms:created xsi:type="dcterms:W3CDTF">2017-01-23T07:43:00Z</dcterms:created>
  <dcterms:modified xsi:type="dcterms:W3CDTF">2017-01-23T11:43:00Z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0x010100A303F70999052941B67AA65845DB2041</vt:lpwstr>
  </property>
  <property fmtid="{D5CDD505-2E9C-101B-9397-08002B2CF9AE}" pid="3" name="_dlc_DocIdItemGuid">
    <vt:lpwstr>2ad87b9e-93bd-49a4-aa51-55b50e493f8b</vt:lpwstr>
  </property>
</Properties>
</file>